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Dążysz do celu uparcie, wkładasz w to całą swoją duszę, każdy skrawek ciała pracuje nad tym, żebyś mógł zrealizować to co zaplanowałeś. My też!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Dążysz do celu uparcie, wkładasz w to całą swoją duszę, każdy skrawek ciała pracuje nad tym, żebyś mógł zrealizować to co zaplanowałeś. My też!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Wspieranie Ciebie w Twoim celach jest dla nas najważniejsze.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Gramy #fairplay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#grajfair #uczciweprzelewy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Dążysz do celu uparcie, wkładasz w to całą swoją duszę, każdy skrawek ciała pracuje nad tym, żebyś mógł zrealizować to co zaplanowałeś. My też! </w:t>
      </w:r>
    </w:p>
    <w:p>
      <w:r>
        <w:rPr>
          <w:rFonts w:ascii="calibri" w:hAnsi="calibri" w:eastAsia="calibri" w:cs="calibri"/>
          <w:sz w:val="24"/>
          <w:szCs w:val="24"/>
        </w:rPr>
        <w:t xml:space="preserve">Wspieranie Ciebie w Twoim celach jest dla nas najważniejsze.</w:t>
      </w:r>
    </w:p>
    <w:p>
      <w:r>
        <w:rPr>
          <w:rFonts w:ascii="calibri" w:hAnsi="calibri" w:eastAsia="calibri" w:cs="calibri"/>
          <w:sz w:val="24"/>
          <w:szCs w:val="24"/>
        </w:rPr>
        <w:t xml:space="preserve">Gramy #fairplay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#grajfair #uczciweprzelewy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2024-04-25T18:36:14+02:00</dcterms:created>
  <dcterms:modified xsi:type="dcterms:W3CDTF">2024-04-25T18:36:14+02:00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