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Takie znalezisko...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Takie znalezisko...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No, może nie tak stare jak walkman, ale też miło powspominać ;-). Też mieliście❓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rozbrzmiewało w Waszym discmanie -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Takie znalezisko... </w:t>
      </w:r>
    </w:p>
    <w:p>
      <w:r>
        <w:rPr>
          <w:rFonts w:ascii="calibri" w:hAnsi="calibri" w:eastAsia="calibri" w:cs="calibri"/>
          <w:sz w:val="24"/>
          <w:szCs w:val="24"/>
        </w:rPr>
        <w:t xml:space="preserve">No, może nie tak stare jak walkman, ale też miło powspominać ;-). Też mieliście❓ </w:t>
      </w:r>
    </w:p>
    <w:p>
      <w:r>
        <w:rPr>
          <w:rFonts w:ascii="calibri" w:hAnsi="calibri" w:eastAsia="calibri" w:cs="calibri"/>
          <w:sz w:val="24"/>
          <w:szCs w:val="24"/>
        </w:rPr>
        <w:t xml:space="preserve">Co rozbrzmiewało w Waszym discmanie -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2024-04-20T15:17:31+02:00</dcterms:created>
  <dcterms:modified xsi:type="dcterms:W3CDTF">2024-04-20T15:17:31+02:00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